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E9175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EC498E" w:rsidRPr="009C64C5">
        <w:rPr>
          <w:rFonts w:ascii="Bookman Old Style" w:hAnsi="Bookman Old Style" w:cs="Arial"/>
          <w:b/>
          <w:bCs/>
          <w:noProof/>
        </w:rPr>
        <w:t>B.B.A.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EC498E" w:rsidRPr="009C64C5">
        <w:rPr>
          <w:rFonts w:ascii="Bookman Old Style" w:hAnsi="Bookman Old Style" w:cs="Arial"/>
          <w:b/>
          <w:bCs/>
          <w:noProof/>
        </w:rPr>
        <w:t>BUSINESS ADMINISTRATION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EC498E" w:rsidRPr="009C64C5">
        <w:rPr>
          <w:rFonts w:ascii="Bookman Old Style" w:hAnsi="Bookman Old Style" w:cs="Arial"/>
          <w:noProof/>
        </w:rPr>
        <w:t>SIXTH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457B9">
        <w:rPr>
          <w:rFonts w:ascii="Bookman Old Style" w:hAnsi="Bookman Old Style" w:cs="Arial"/>
          <w:b/>
        </w:rPr>
        <w:fldChar w:fldCharType="begin"/>
      </w:r>
      <w:r w:rsidRPr="00A457B9">
        <w:rPr>
          <w:rFonts w:ascii="Bookman Old Style" w:hAnsi="Bookman Old Style" w:cs="Arial"/>
          <w:b/>
        </w:rPr>
        <w:instrText xml:space="preserve"> MERGEFIELD "monyear" </w:instrText>
      </w:r>
      <w:r w:rsidRPr="00A457B9">
        <w:rPr>
          <w:rFonts w:ascii="Bookman Old Style" w:hAnsi="Bookman Old Style" w:cs="Arial"/>
          <w:b/>
        </w:rPr>
        <w:fldChar w:fldCharType="separate"/>
      </w:r>
      <w:r w:rsidR="00EC498E" w:rsidRPr="009C64C5">
        <w:rPr>
          <w:rFonts w:ascii="Bookman Old Style" w:hAnsi="Bookman Old Style" w:cs="Arial"/>
          <w:b/>
          <w:noProof/>
        </w:rPr>
        <w:t>APRIL 2012</w:t>
      </w:r>
      <w:r w:rsidRPr="00A457B9">
        <w:rPr>
          <w:rFonts w:ascii="Bookman Old Style" w:hAnsi="Bookman Old Style" w:cs="Arial"/>
          <w:b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EC498E" w:rsidRPr="009C64C5">
        <w:rPr>
          <w:rFonts w:ascii="Bookman Old Style" w:hAnsi="Bookman Old Style" w:cs="Arial"/>
          <w:noProof/>
        </w:rPr>
        <w:t>BU 6601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EC498E" w:rsidRPr="009C64C5">
        <w:rPr>
          <w:rFonts w:ascii="Bookman Old Style" w:hAnsi="Bookman Old Style" w:cs="Arial"/>
          <w:noProof/>
        </w:rPr>
        <w:t>PRODUCTION MANAGEMENT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EC498E" w:rsidRPr="009C64C5">
        <w:rPr>
          <w:rFonts w:ascii="Bookman Old Style" w:hAnsi="Bookman Old Style" w:cs="Arial"/>
          <w:noProof/>
        </w:rPr>
        <w:t>16-04-2012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B3AB3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EC498E" w:rsidRPr="009C64C5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7B3AB3" w:rsidRDefault="007B3AB3" w:rsidP="007B3AB3">
      <w:pPr>
        <w:rPr>
          <w:rFonts w:ascii="Bookman Old Style" w:hAnsi="Bookman Old Style"/>
        </w:rPr>
      </w:pPr>
    </w:p>
    <w:p w:rsidR="00EC498E" w:rsidRPr="00EC498E" w:rsidRDefault="00EC498E" w:rsidP="00EC498E">
      <w:pPr>
        <w:jc w:val="center"/>
        <w:rPr>
          <w:rFonts w:ascii="Arial" w:hAnsi="Arial" w:cs="Arial"/>
          <w:b/>
          <w:bCs/>
          <w:u w:val="single"/>
        </w:rPr>
      </w:pPr>
      <w:r w:rsidRPr="00EC498E">
        <w:rPr>
          <w:rFonts w:ascii="Arial" w:hAnsi="Arial" w:cs="Arial"/>
          <w:b/>
          <w:bCs/>
          <w:u w:val="single"/>
        </w:rPr>
        <w:t xml:space="preserve">PART - A </w:t>
      </w:r>
    </w:p>
    <w:p w:rsidR="00EC498E" w:rsidRPr="00EC498E" w:rsidRDefault="00EC498E" w:rsidP="00EC498E">
      <w:pPr>
        <w:jc w:val="center"/>
        <w:rPr>
          <w:rFonts w:ascii="Arial" w:hAnsi="Arial" w:cs="Arial"/>
          <w:b/>
          <w:bCs/>
        </w:rPr>
      </w:pPr>
    </w:p>
    <w:p w:rsidR="00EC498E" w:rsidRDefault="00EC498E" w:rsidP="00EC498E">
      <w:pPr>
        <w:rPr>
          <w:rFonts w:ascii="Arial" w:hAnsi="Arial" w:cs="Arial"/>
          <w:b/>
        </w:rPr>
      </w:pPr>
      <w:r w:rsidRPr="00EC498E">
        <w:rPr>
          <w:rFonts w:ascii="Arial" w:hAnsi="Arial" w:cs="Arial"/>
          <w:b/>
        </w:rPr>
        <w:t>ANSWER ALL THE QUESTIONS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C498E">
        <w:rPr>
          <w:rFonts w:ascii="Arial" w:hAnsi="Arial" w:cs="Arial"/>
          <w:b/>
          <w:bCs/>
        </w:rPr>
        <w:t xml:space="preserve"> (10</w:t>
      </w:r>
      <w:r>
        <w:rPr>
          <w:rFonts w:ascii="Arial" w:hAnsi="Arial" w:cs="Arial"/>
          <w:b/>
          <w:bCs/>
        </w:rPr>
        <w:t>x</w:t>
      </w:r>
      <w:r w:rsidRPr="00EC498E">
        <w:rPr>
          <w:rFonts w:ascii="Arial" w:hAnsi="Arial" w:cs="Arial"/>
          <w:b/>
          <w:bCs/>
        </w:rPr>
        <w:t>2=20Marks)</w:t>
      </w:r>
    </w:p>
    <w:p w:rsidR="00EC498E" w:rsidRPr="00EC498E" w:rsidRDefault="00EC498E" w:rsidP="00EC498E">
      <w:pPr>
        <w:rPr>
          <w:rFonts w:ascii="Arial" w:hAnsi="Arial" w:cs="Arial"/>
          <w:b/>
        </w:rPr>
      </w:pPr>
    </w:p>
    <w:p w:rsidR="00EC498E" w:rsidRPr="00EC498E" w:rsidRDefault="00EC498E" w:rsidP="00EC498E">
      <w:pPr>
        <w:rPr>
          <w:rFonts w:ascii="Arial" w:hAnsi="Arial" w:cs="Arial"/>
          <w:b/>
        </w:rPr>
      </w:pPr>
      <w:r w:rsidRPr="00EC498E">
        <w:rPr>
          <w:rFonts w:ascii="Arial" w:hAnsi="Arial" w:cs="Arial"/>
          <w:b/>
        </w:rPr>
        <w:t>Give the meaning of the following terms:</w:t>
      </w:r>
    </w:p>
    <w:p w:rsidR="00EC498E" w:rsidRPr="00EC498E" w:rsidRDefault="00EC498E" w:rsidP="00EC498E">
      <w:pPr>
        <w:numPr>
          <w:ilvl w:val="0"/>
          <w:numId w:val="5"/>
        </w:numPr>
        <w:rPr>
          <w:rFonts w:ascii="Arial" w:hAnsi="Arial" w:cs="Arial"/>
        </w:rPr>
      </w:pPr>
      <w:r w:rsidRPr="00EC498E">
        <w:rPr>
          <w:rFonts w:ascii="Arial" w:hAnsi="Arial" w:cs="Arial"/>
        </w:rPr>
        <w:t>TQM</w:t>
      </w:r>
    </w:p>
    <w:p w:rsidR="00EC498E" w:rsidRPr="00EC498E" w:rsidRDefault="00EC498E" w:rsidP="00EC498E">
      <w:pPr>
        <w:numPr>
          <w:ilvl w:val="0"/>
          <w:numId w:val="5"/>
        </w:numPr>
        <w:outlineLvl w:val="0"/>
        <w:rPr>
          <w:rFonts w:ascii="Arial" w:hAnsi="Arial" w:cs="Arial"/>
        </w:rPr>
      </w:pPr>
      <w:r w:rsidRPr="00EC498E">
        <w:rPr>
          <w:rFonts w:ascii="Arial" w:hAnsi="Arial" w:cs="Arial"/>
        </w:rPr>
        <w:t>inspection</w:t>
      </w:r>
    </w:p>
    <w:p w:rsidR="00EC498E" w:rsidRPr="00EC498E" w:rsidRDefault="00EC498E" w:rsidP="00EC498E">
      <w:pPr>
        <w:numPr>
          <w:ilvl w:val="0"/>
          <w:numId w:val="5"/>
        </w:numPr>
        <w:outlineLvl w:val="0"/>
        <w:rPr>
          <w:rFonts w:ascii="Arial" w:hAnsi="Arial" w:cs="Arial"/>
        </w:rPr>
      </w:pPr>
      <w:r w:rsidRPr="00EC498E">
        <w:rPr>
          <w:rFonts w:ascii="Arial" w:hAnsi="Arial" w:cs="Arial"/>
        </w:rPr>
        <w:t>productivity</w:t>
      </w:r>
    </w:p>
    <w:p w:rsidR="00EC498E" w:rsidRPr="00EC498E" w:rsidRDefault="00EC498E" w:rsidP="00EC498E">
      <w:pPr>
        <w:numPr>
          <w:ilvl w:val="0"/>
          <w:numId w:val="5"/>
        </w:numPr>
        <w:rPr>
          <w:rFonts w:ascii="Arial" w:hAnsi="Arial" w:cs="Arial"/>
        </w:rPr>
      </w:pPr>
      <w:r w:rsidRPr="00EC498E">
        <w:rPr>
          <w:rFonts w:ascii="Arial" w:hAnsi="Arial" w:cs="Arial"/>
        </w:rPr>
        <w:t>capacity planning</w:t>
      </w:r>
    </w:p>
    <w:p w:rsidR="00EC498E" w:rsidRPr="00EC498E" w:rsidRDefault="00EC498E" w:rsidP="00EC498E">
      <w:pPr>
        <w:numPr>
          <w:ilvl w:val="0"/>
          <w:numId w:val="5"/>
        </w:numPr>
        <w:rPr>
          <w:rFonts w:ascii="Arial" w:hAnsi="Arial" w:cs="Arial"/>
        </w:rPr>
      </w:pPr>
      <w:r w:rsidRPr="00EC498E">
        <w:rPr>
          <w:rFonts w:ascii="Arial" w:hAnsi="Arial" w:cs="Arial"/>
        </w:rPr>
        <w:t>plant layout</w:t>
      </w:r>
    </w:p>
    <w:p w:rsidR="00EC498E" w:rsidRPr="00EC498E" w:rsidRDefault="00EC498E" w:rsidP="00EC498E">
      <w:pPr>
        <w:numPr>
          <w:ilvl w:val="0"/>
          <w:numId w:val="5"/>
        </w:numPr>
        <w:rPr>
          <w:rFonts w:ascii="Arial" w:hAnsi="Arial" w:cs="Arial"/>
        </w:rPr>
      </w:pPr>
      <w:r w:rsidRPr="00EC498E">
        <w:rPr>
          <w:rFonts w:ascii="Arial" w:hAnsi="Arial" w:cs="Arial"/>
        </w:rPr>
        <w:t>key result area</w:t>
      </w:r>
    </w:p>
    <w:p w:rsidR="00EC498E" w:rsidRPr="00EC498E" w:rsidRDefault="00EC498E" w:rsidP="00EC498E">
      <w:pPr>
        <w:numPr>
          <w:ilvl w:val="0"/>
          <w:numId w:val="5"/>
        </w:numPr>
        <w:rPr>
          <w:rFonts w:ascii="Arial" w:hAnsi="Arial" w:cs="Arial"/>
        </w:rPr>
      </w:pPr>
      <w:r w:rsidRPr="00EC498E">
        <w:rPr>
          <w:rFonts w:ascii="Arial" w:hAnsi="Arial" w:cs="Arial"/>
        </w:rPr>
        <w:t>work study</w:t>
      </w:r>
    </w:p>
    <w:p w:rsidR="00EC498E" w:rsidRPr="00EC498E" w:rsidRDefault="00EC498E" w:rsidP="00EC49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498E">
        <w:rPr>
          <w:rFonts w:ascii="Arial" w:hAnsi="Arial" w:cs="Arial"/>
          <w:bCs/>
          <w:sz w:val="24"/>
          <w:szCs w:val="24"/>
        </w:rPr>
        <w:t>scheduling</w:t>
      </w:r>
      <w:r w:rsidRPr="00EC498E">
        <w:rPr>
          <w:rFonts w:ascii="Arial" w:hAnsi="Arial" w:cs="Arial"/>
          <w:sz w:val="24"/>
          <w:szCs w:val="24"/>
        </w:rPr>
        <w:t xml:space="preserve"> </w:t>
      </w:r>
    </w:p>
    <w:p w:rsidR="00EC498E" w:rsidRPr="00EC498E" w:rsidRDefault="00EC498E" w:rsidP="00EC498E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EC498E">
        <w:rPr>
          <w:rFonts w:ascii="Arial" w:hAnsi="Arial" w:cs="Arial"/>
        </w:rPr>
        <w:t xml:space="preserve">plant location </w:t>
      </w:r>
    </w:p>
    <w:p w:rsidR="00EC498E" w:rsidRPr="00EC498E" w:rsidRDefault="00EC498E" w:rsidP="00EC498E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EC498E">
        <w:rPr>
          <w:rFonts w:ascii="Arial" w:hAnsi="Arial" w:cs="Arial"/>
        </w:rPr>
        <w:t>make- or – buy</w:t>
      </w:r>
    </w:p>
    <w:p w:rsidR="00EC498E" w:rsidRPr="00EC498E" w:rsidRDefault="00EC498E" w:rsidP="00EC498E">
      <w:pPr>
        <w:pStyle w:val="ListParagraph"/>
        <w:rPr>
          <w:rFonts w:ascii="Arial" w:hAnsi="Arial" w:cs="Arial"/>
          <w:sz w:val="24"/>
          <w:szCs w:val="24"/>
        </w:rPr>
      </w:pPr>
    </w:p>
    <w:p w:rsidR="00EC498E" w:rsidRPr="00EC498E" w:rsidRDefault="00EC498E" w:rsidP="00EC498E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498E">
        <w:rPr>
          <w:rFonts w:ascii="Arial" w:hAnsi="Arial" w:cs="Arial"/>
          <w:b/>
          <w:sz w:val="24"/>
          <w:szCs w:val="24"/>
          <w:u w:val="single"/>
        </w:rPr>
        <w:t>PART – B</w:t>
      </w:r>
    </w:p>
    <w:p w:rsidR="00EC498E" w:rsidRDefault="00EC498E" w:rsidP="00EC498E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EC498E" w:rsidRDefault="00EC498E" w:rsidP="00EC498E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EC498E">
        <w:rPr>
          <w:rFonts w:ascii="Arial" w:hAnsi="Arial" w:cs="Arial"/>
          <w:b/>
          <w:sz w:val="24"/>
          <w:szCs w:val="24"/>
        </w:rPr>
        <w:t>ANSWER ANY FIVE QUESTIONS ONLY</w:t>
      </w:r>
      <w:r>
        <w:rPr>
          <w:rFonts w:ascii="Arial" w:hAnsi="Arial" w:cs="Arial"/>
          <w:b/>
          <w:sz w:val="24"/>
          <w:szCs w:val="24"/>
        </w:rPr>
        <w:t xml:space="preserve">: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(5 x 8 = 40 marks)     </w:t>
      </w:r>
    </w:p>
    <w:p w:rsidR="00EC498E" w:rsidRPr="00EC498E" w:rsidRDefault="00EC498E" w:rsidP="00EC498E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EC498E" w:rsidRPr="00EC498E" w:rsidRDefault="00EC498E" w:rsidP="00EC498E">
      <w:pPr>
        <w:pStyle w:val="ListParagraph"/>
        <w:numPr>
          <w:ilvl w:val="0"/>
          <w:numId w:val="5"/>
        </w:numPr>
        <w:tabs>
          <w:tab w:val="left" w:pos="6600"/>
        </w:tabs>
        <w:spacing w:after="0" w:line="240" w:lineRule="auto"/>
        <w:ind w:right="-630"/>
        <w:jc w:val="both"/>
        <w:rPr>
          <w:rFonts w:ascii="Arial" w:hAnsi="Arial" w:cs="Arial"/>
          <w:sz w:val="24"/>
          <w:szCs w:val="24"/>
        </w:rPr>
      </w:pPr>
      <w:r w:rsidRPr="00EC498E">
        <w:rPr>
          <w:rFonts w:ascii="Arial" w:hAnsi="Arial" w:cs="Arial"/>
          <w:sz w:val="24"/>
          <w:szCs w:val="24"/>
        </w:rPr>
        <w:t xml:space="preserve">What are the functions of a production manager? </w:t>
      </w:r>
    </w:p>
    <w:p w:rsidR="00EC498E" w:rsidRPr="00EC498E" w:rsidRDefault="00EC498E" w:rsidP="00EC498E">
      <w:pPr>
        <w:pStyle w:val="ListParagraph"/>
        <w:numPr>
          <w:ilvl w:val="0"/>
          <w:numId w:val="5"/>
        </w:numPr>
        <w:spacing w:after="0" w:line="240" w:lineRule="auto"/>
        <w:ind w:right="-630"/>
        <w:jc w:val="both"/>
        <w:rPr>
          <w:rFonts w:ascii="Arial" w:hAnsi="Arial" w:cs="Arial"/>
          <w:sz w:val="24"/>
          <w:szCs w:val="24"/>
        </w:rPr>
      </w:pPr>
      <w:r w:rsidRPr="00EC498E">
        <w:rPr>
          <w:rFonts w:ascii="Arial" w:hAnsi="Arial" w:cs="Arial"/>
          <w:sz w:val="24"/>
          <w:szCs w:val="24"/>
        </w:rPr>
        <w:t>State the Problems of production Management.</w:t>
      </w:r>
    </w:p>
    <w:p w:rsidR="00EC498E" w:rsidRPr="00EC498E" w:rsidRDefault="00EC498E" w:rsidP="00EC498E">
      <w:pPr>
        <w:pStyle w:val="ListParagraph"/>
        <w:numPr>
          <w:ilvl w:val="0"/>
          <w:numId w:val="5"/>
        </w:numPr>
        <w:tabs>
          <w:tab w:val="left" w:pos="3600"/>
        </w:tabs>
        <w:spacing w:after="0" w:line="240" w:lineRule="auto"/>
        <w:ind w:right="-634"/>
        <w:rPr>
          <w:rFonts w:ascii="Arial" w:hAnsi="Arial" w:cs="Arial"/>
          <w:sz w:val="24"/>
          <w:szCs w:val="24"/>
        </w:rPr>
      </w:pPr>
      <w:r w:rsidRPr="00EC498E">
        <w:rPr>
          <w:rFonts w:ascii="Arial" w:hAnsi="Arial" w:cs="Arial"/>
          <w:sz w:val="24"/>
          <w:szCs w:val="24"/>
        </w:rPr>
        <w:t xml:space="preserve">Recent </w:t>
      </w:r>
      <w:r>
        <w:rPr>
          <w:rFonts w:ascii="Arial" w:hAnsi="Arial" w:cs="Arial"/>
          <w:sz w:val="24"/>
          <w:szCs w:val="24"/>
        </w:rPr>
        <w:t>trend in location of industries.</w:t>
      </w:r>
    </w:p>
    <w:p w:rsidR="00EC498E" w:rsidRPr="00EC498E" w:rsidRDefault="00EC498E" w:rsidP="00EC498E">
      <w:pPr>
        <w:numPr>
          <w:ilvl w:val="0"/>
          <w:numId w:val="5"/>
        </w:numPr>
        <w:tabs>
          <w:tab w:val="left" w:pos="3600"/>
        </w:tabs>
        <w:ind w:right="-630"/>
        <w:rPr>
          <w:rFonts w:ascii="Arial" w:hAnsi="Arial" w:cs="Arial"/>
        </w:rPr>
      </w:pPr>
      <w:r w:rsidRPr="00EC498E">
        <w:rPr>
          <w:rFonts w:ascii="Arial" w:hAnsi="Arial" w:cs="Arial"/>
        </w:rPr>
        <w:t>Briefly discuss the Different Method</w:t>
      </w:r>
      <w:r>
        <w:rPr>
          <w:rFonts w:ascii="Arial" w:hAnsi="Arial" w:cs="Arial"/>
        </w:rPr>
        <w:t>s</w:t>
      </w:r>
      <w:r w:rsidRPr="00EC498E">
        <w:rPr>
          <w:rFonts w:ascii="Arial" w:hAnsi="Arial" w:cs="Arial"/>
        </w:rPr>
        <w:t xml:space="preserve"> of purchasing.</w:t>
      </w:r>
    </w:p>
    <w:p w:rsidR="00EC498E" w:rsidRPr="00EC498E" w:rsidRDefault="00EC498E" w:rsidP="00EC498E">
      <w:pPr>
        <w:numPr>
          <w:ilvl w:val="0"/>
          <w:numId w:val="5"/>
        </w:numPr>
        <w:tabs>
          <w:tab w:val="left" w:pos="3600"/>
        </w:tabs>
        <w:ind w:right="-630"/>
        <w:rPr>
          <w:rFonts w:ascii="Arial" w:hAnsi="Arial" w:cs="Arial"/>
        </w:rPr>
      </w:pPr>
      <w:r w:rsidRPr="00EC498E">
        <w:rPr>
          <w:rFonts w:ascii="Arial" w:hAnsi="Arial" w:cs="Arial"/>
        </w:rPr>
        <w:t>What are the Objectives of Quality control?</w:t>
      </w:r>
    </w:p>
    <w:p w:rsidR="00EC498E" w:rsidRPr="00EC498E" w:rsidRDefault="00EC498E" w:rsidP="00EC498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C498E">
        <w:rPr>
          <w:rFonts w:ascii="Arial" w:hAnsi="Arial" w:cs="Arial"/>
          <w:sz w:val="24"/>
          <w:szCs w:val="24"/>
        </w:rPr>
        <w:t>What are the steps in purchasing a product?</w:t>
      </w:r>
    </w:p>
    <w:p w:rsidR="00EC498E" w:rsidRPr="00EC498E" w:rsidRDefault="00EC498E" w:rsidP="00EC498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C498E">
        <w:rPr>
          <w:rFonts w:ascii="Arial" w:hAnsi="Arial" w:cs="Arial"/>
          <w:sz w:val="24"/>
          <w:szCs w:val="24"/>
        </w:rPr>
        <w:t>What are the various maintenance techniques?</w:t>
      </w:r>
    </w:p>
    <w:p w:rsidR="00EC498E" w:rsidRPr="00EC498E" w:rsidRDefault="00EC498E" w:rsidP="00EC498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C498E">
        <w:rPr>
          <w:rFonts w:ascii="Arial" w:hAnsi="Arial" w:cs="Arial"/>
          <w:sz w:val="24"/>
          <w:szCs w:val="24"/>
        </w:rPr>
        <w:t>What is vendor ranking? State the factors to be considered while rating a vendor.</w:t>
      </w:r>
    </w:p>
    <w:p w:rsidR="00EC498E" w:rsidRPr="00EC498E" w:rsidRDefault="00EC498E" w:rsidP="00EC498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EC498E" w:rsidRPr="00EC498E" w:rsidRDefault="00EC498E" w:rsidP="00EC498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EC498E" w:rsidRPr="00EC498E" w:rsidRDefault="00EC498E" w:rsidP="00EC498E">
      <w:pPr>
        <w:ind w:left="360"/>
        <w:jc w:val="center"/>
        <w:rPr>
          <w:rFonts w:ascii="Arial" w:hAnsi="Arial" w:cs="Arial"/>
          <w:b/>
          <w:u w:val="single"/>
        </w:rPr>
      </w:pPr>
      <w:r w:rsidRPr="00EC498E">
        <w:rPr>
          <w:rFonts w:ascii="Arial" w:hAnsi="Arial" w:cs="Arial"/>
          <w:b/>
          <w:u w:val="single"/>
        </w:rPr>
        <w:t>PART - C</w:t>
      </w:r>
    </w:p>
    <w:p w:rsidR="00EC498E" w:rsidRDefault="00EC498E" w:rsidP="00EC498E">
      <w:pPr>
        <w:ind w:left="360"/>
        <w:jc w:val="center"/>
        <w:rPr>
          <w:rFonts w:ascii="Arial" w:hAnsi="Arial" w:cs="Arial"/>
          <w:b/>
        </w:rPr>
      </w:pPr>
    </w:p>
    <w:p w:rsidR="00EC498E" w:rsidRDefault="00EC498E" w:rsidP="00EC498E">
      <w:pPr>
        <w:rPr>
          <w:rFonts w:ascii="Arial" w:hAnsi="Arial" w:cs="Arial"/>
          <w:b/>
        </w:rPr>
      </w:pPr>
      <w:r w:rsidRPr="00EC498E">
        <w:rPr>
          <w:rFonts w:ascii="Arial" w:hAnsi="Arial" w:cs="Arial"/>
          <w:b/>
        </w:rPr>
        <w:t>ANSWER ANY TWO QUESTIONS ONLY</w:t>
      </w:r>
      <w:r>
        <w:rPr>
          <w:rFonts w:ascii="Arial" w:hAnsi="Arial" w:cs="Arial"/>
          <w:b/>
        </w:rPr>
        <w:t xml:space="preserve">: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(2 x 20 = 40 marks)</w:t>
      </w:r>
    </w:p>
    <w:p w:rsidR="00EC498E" w:rsidRPr="00EC498E" w:rsidRDefault="00EC498E" w:rsidP="00EC498E">
      <w:pPr>
        <w:rPr>
          <w:rFonts w:ascii="Arial" w:hAnsi="Arial" w:cs="Arial"/>
          <w:b/>
        </w:rPr>
      </w:pPr>
    </w:p>
    <w:p w:rsidR="00EC498E" w:rsidRPr="00EC498E" w:rsidRDefault="00EC498E" w:rsidP="00EC498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C498E">
        <w:rPr>
          <w:rFonts w:ascii="Arial" w:hAnsi="Arial" w:cs="Arial"/>
          <w:sz w:val="24"/>
          <w:szCs w:val="24"/>
        </w:rPr>
        <w:t>Discuss in detail the different types of layout with their relative benefits.</w:t>
      </w:r>
    </w:p>
    <w:p w:rsidR="00EC498E" w:rsidRPr="00EC498E" w:rsidRDefault="00EC498E" w:rsidP="00EC498E">
      <w:pPr>
        <w:pStyle w:val="ListParagraph"/>
        <w:numPr>
          <w:ilvl w:val="0"/>
          <w:numId w:val="5"/>
        </w:numPr>
        <w:tabs>
          <w:tab w:val="left" w:pos="3600"/>
        </w:tabs>
        <w:spacing w:after="0" w:line="240" w:lineRule="auto"/>
        <w:ind w:right="-630"/>
        <w:rPr>
          <w:rFonts w:ascii="Arial" w:hAnsi="Arial" w:cs="Arial"/>
          <w:sz w:val="24"/>
          <w:szCs w:val="24"/>
        </w:rPr>
      </w:pPr>
      <w:r w:rsidRPr="00EC498E">
        <w:rPr>
          <w:rFonts w:ascii="Arial" w:hAnsi="Arial" w:cs="Arial"/>
          <w:sz w:val="24"/>
          <w:szCs w:val="24"/>
        </w:rPr>
        <w:t>What are the means through which work can be measured?</w:t>
      </w:r>
    </w:p>
    <w:p w:rsidR="00EC498E" w:rsidRPr="00EC498E" w:rsidRDefault="00EC498E" w:rsidP="00EC498E">
      <w:pPr>
        <w:pStyle w:val="ListParagraph"/>
        <w:numPr>
          <w:ilvl w:val="0"/>
          <w:numId w:val="5"/>
        </w:numPr>
        <w:tabs>
          <w:tab w:val="left" w:pos="3600"/>
        </w:tabs>
        <w:ind w:right="-630"/>
        <w:rPr>
          <w:rFonts w:ascii="Arial" w:hAnsi="Arial" w:cs="Arial"/>
          <w:sz w:val="24"/>
          <w:szCs w:val="24"/>
        </w:rPr>
      </w:pPr>
      <w:r w:rsidRPr="00EC498E">
        <w:rPr>
          <w:rFonts w:ascii="Arial" w:hAnsi="Arial" w:cs="Arial"/>
          <w:sz w:val="24"/>
          <w:szCs w:val="24"/>
        </w:rPr>
        <w:t>What do you mean by inventory management? Discuss the various techniques adopted to control inventory.</w:t>
      </w:r>
    </w:p>
    <w:p w:rsidR="00EC498E" w:rsidRDefault="00EC498E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p w:rsidR="00B13379" w:rsidRPr="00EC498E" w:rsidRDefault="003C562B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  <w:r w:rsidRPr="00EC498E">
        <w:rPr>
          <w:rFonts w:ascii="Bookman Old Style" w:hAnsi="Bookman Old Style"/>
          <w:b/>
        </w:rPr>
        <w:t>$$$$$$$</w:t>
      </w:r>
    </w:p>
    <w:sectPr w:rsidR="00B13379" w:rsidRPr="00EC498E" w:rsidSect="00EC498E">
      <w:pgSz w:w="11907" w:h="16840" w:code="9"/>
      <w:pgMar w:top="851" w:right="851" w:bottom="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F46" w:rsidRDefault="00DC1F46">
      <w:r>
        <w:separator/>
      </w:r>
    </w:p>
  </w:endnote>
  <w:endnote w:type="continuationSeparator" w:id="1">
    <w:p w:rsidR="00DC1F46" w:rsidRDefault="00DC1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F46" w:rsidRDefault="00DC1F46">
      <w:r>
        <w:separator/>
      </w:r>
    </w:p>
  </w:footnote>
  <w:footnote w:type="continuationSeparator" w:id="1">
    <w:p w:rsidR="00DC1F46" w:rsidRDefault="00DC1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17A9B"/>
    <w:multiLevelType w:val="hybridMultilevel"/>
    <w:tmpl w:val="014C1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2E2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5F0295"/>
    <w:rsid w:val="006F33D1"/>
    <w:rsid w:val="007B3AB3"/>
    <w:rsid w:val="00A457B9"/>
    <w:rsid w:val="00B13379"/>
    <w:rsid w:val="00DC1F46"/>
    <w:rsid w:val="00DF1583"/>
    <w:rsid w:val="00E00D6A"/>
    <w:rsid w:val="00E91750"/>
    <w:rsid w:val="00EC498E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EC49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2012-04-13T11:20:00Z</cp:lastPrinted>
  <dcterms:created xsi:type="dcterms:W3CDTF">2012-04-14T05:38:00Z</dcterms:created>
  <dcterms:modified xsi:type="dcterms:W3CDTF">2012-04-14T05:38:00Z</dcterms:modified>
</cp:coreProperties>
</file>